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28BE" w:rsidRPr="00D728BE" w:rsidRDefault="00D24DB1" w:rsidP="00D728BE">
      <w:pPr>
        <w:spacing w:line="240" w:lineRule="auto"/>
        <w:jc w:val="left"/>
        <w:rPr>
          <w:rFonts w:ascii="함초롬돋움" w:eastAsia="함초롬돋움" w:hAnsi="함초롬돋움" w:cs="함초롬돋움"/>
          <w:b/>
          <w:sz w:val="24"/>
        </w:rPr>
      </w:pPr>
      <w:r w:rsidRPr="00D728BE">
        <w:rPr>
          <w:rFonts w:ascii="함초롬돋움" w:eastAsia="함초롬돋움" w:hAnsi="함초롬돋움" w:cs="함초롬돋움" w:hint="eastAsia"/>
          <w:b/>
          <w:sz w:val="24"/>
        </w:rPr>
        <w:t>서강대</w:t>
      </w:r>
      <w:r w:rsidR="00D728BE" w:rsidRPr="00D728BE">
        <w:rPr>
          <w:rFonts w:ascii="함초롬돋움" w:eastAsia="함초롬돋움" w:hAnsi="함초롬돋움" w:cs="함초롬돋움" w:hint="eastAsia"/>
          <w:b/>
          <w:sz w:val="24"/>
        </w:rPr>
        <w:t>학교</w:t>
      </w:r>
      <w:r w:rsidRPr="00D728BE">
        <w:rPr>
          <w:rFonts w:ascii="함초롬돋움" w:eastAsia="함초롬돋움" w:hAnsi="함초롬돋움" w:cs="함초롬돋움" w:hint="eastAsia"/>
          <w:b/>
          <w:sz w:val="24"/>
        </w:rPr>
        <w:t xml:space="preserve"> </w:t>
      </w:r>
      <w:r w:rsidR="00D728BE" w:rsidRPr="00D728BE">
        <w:rPr>
          <w:rFonts w:ascii="함초롬돋움" w:eastAsia="함초롬돋움" w:hAnsi="함초롬돋움" w:cs="함초롬돋움" w:hint="eastAsia"/>
          <w:b/>
          <w:sz w:val="24"/>
        </w:rPr>
        <w:t>관리자과정(</w:t>
      </w:r>
      <w:r w:rsidR="00D728BE" w:rsidRPr="00D728BE">
        <w:rPr>
          <w:rFonts w:ascii="함초롬돋움" w:eastAsia="함초롬돋움" w:hAnsi="함초롬돋움" w:cs="함초롬돋움"/>
          <w:b/>
          <w:sz w:val="24"/>
        </w:rPr>
        <w:t>SEP)</w:t>
      </w:r>
    </w:p>
    <w:p w:rsidR="001A09F9" w:rsidRPr="00D728BE" w:rsidRDefault="00D24DB1" w:rsidP="00D728BE">
      <w:pPr>
        <w:spacing w:line="240" w:lineRule="auto"/>
        <w:jc w:val="center"/>
        <w:rPr>
          <w:rFonts w:ascii="함초롬돋움" w:eastAsia="함초롬돋움" w:hAnsi="함초롬돋움" w:cs="함초롬돋움"/>
          <w:b/>
          <w:sz w:val="44"/>
        </w:rPr>
      </w:pPr>
      <w:r w:rsidRPr="00D728BE">
        <w:rPr>
          <w:rFonts w:ascii="함초롬돋움" w:eastAsia="함초롬돋움" w:hAnsi="함초롬돋움" w:cs="함초롬돋움" w:hint="eastAsia"/>
          <w:b/>
          <w:sz w:val="44"/>
        </w:rPr>
        <w:t>SHAPE과정</w:t>
      </w:r>
      <w:r w:rsidR="00D728BE" w:rsidRPr="00D728BE">
        <w:rPr>
          <w:rFonts w:ascii="함초롬돋움" w:eastAsia="함초롬돋움" w:hAnsi="함초롬돋움" w:cs="함초롬돋움" w:hint="eastAsia"/>
          <w:b/>
          <w:sz w:val="44"/>
        </w:rPr>
        <w:t xml:space="preserve"> </w:t>
      </w:r>
      <w:r w:rsidR="006A55AB">
        <w:rPr>
          <w:rFonts w:ascii="함초롬돋움" w:eastAsia="함초롬돋움" w:hAnsi="함초롬돋움" w:cs="함초롬돋움"/>
          <w:b/>
          <w:sz w:val="44"/>
        </w:rPr>
        <w:t>9</w:t>
      </w:r>
      <w:r w:rsidRPr="00D728BE">
        <w:rPr>
          <w:rFonts w:ascii="함초롬돋움" w:eastAsia="함초롬돋움" w:hAnsi="함초롬돋움" w:cs="함초롬돋움" w:hint="eastAsia"/>
          <w:b/>
          <w:sz w:val="44"/>
        </w:rPr>
        <w:t>월 캠퍼스 특강</w:t>
      </w:r>
    </w:p>
    <w:tbl>
      <w:tblPr>
        <w:tblStyle w:val="a3"/>
        <w:tblpPr w:leftFromText="142" w:rightFromText="142" w:vertAnchor="text" w:horzAnchor="margin" w:tblpY="85"/>
        <w:tblW w:w="0" w:type="auto"/>
        <w:tblLook w:val="04A0" w:firstRow="1" w:lastRow="0" w:firstColumn="1" w:lastColumn="0" w:noHBand="0" w:noVBand="1"/>
      </w:tblPr>
      <w:tblGrid>
        <w:gridCol w:w="1618"/>
        <w:gridCol w:w="2739"/>
        <w:gridCol w:w="1499"/>
        <w:gridCol w:w="3069"/>
      </w:tblGrid>
      <w:tr w:rsidR="00034663" w:rsidRPr="00D728BE" w:rsidTr="00D728BE">
        <w:trPr>
          <w:trHeight w:val="980"/>
        </w:trPr>
        <w:tc>
          <w:tcPr>
            <w:tcW w:w="1618" w:type="dxa"/>
            <w:shd w:val="clear" w:color="auto" w:fill="D9D9D9" w:themeFill="background1" w:themeFillShade="D9"/>
            <w:vAlign w:val="center"/>
          </w:tcPr>
          <w:p w:rsidR="00034663" w:rsidRPr="009226B0" w:rsidRDefault="00D24DB1" w:rsidP="00B96337">
            <w:pPr>
              <w:jc w:val="center"/>
              <w:rPr>
                <w:rFonts w:ascii="함초롬돋움" w:eastAsia="함초롬돋움" w:hAnsi="함초롬돋움" w:cs="함초롬돋움"/>
                <w:b/>
                <w:sz w:val="24"/>
                <w:szCs w:val="24"/>
              </w:rPr>
            </w:pPr>
            <w:r w:rsidRPr="009226B0">
              <w:rPr>
                <w:rFonts w:ascii="함초롬돋움" w:eastAsia="함초롬돋움" w:hAnsi="함초롬돋움" w:cs="함초롬돋움" w:hint="eastAsia"/>
                <w:b/>
                <w:sz w:val="24"/>
                <w:szCs w:val="24"/>
              </w:rPr>
              <w:t>주   제</w:t>
            </w:r>
          </w:p>
        </w:tc>
        <w:tc>
          <w:tcPr>
            <w:tcW w:w="7307" w:type="dxa"/>
            <w:gridSpan w:val="3"/>
            <w:vAlign w:val="center"/>
          </w:tcPr>
          <w:p w:rsidR="00034663" w:rsidRPr="009226B0" w:rsidRDefault="004A50A5" w:rsidP="00B96337">
            <w:pPr>
              <w:rPr>
                <w:rFonts w:ascii="함초롬돋움" w:eastAsia="함초롬돋움" w:hAnsi="함초롬돋움" w:cs="함초롬돋움"/>
                <w:sz w:val="24"/>
                <w:szCs w:val="24"/>
              </w:rPr>
            </w:pPr>
            <w:r w:rsidRPr="004A50A5">
              <w:rPr>
                <w:rFonts w:ascii="함초롬돋움" w:eastAsia="함초롬돋움" w:hAnsi="함초롬돋움" w:cs="함초롬돋움"/>
                <w:b/>
                <w:bCs/>
                <w:sz w:val="24"/>
                <w:szCs w:val="24"/>
              </w:rPr>
              <w:t>4</w:t>
            </w:r>
            <w:r w:rsidRPr="004A50A5">
              <w:rPr>
                <w:rFonts w:ascii="함초롬돋움" w:eastAsia="함초롬돋움" w:hAnsi="함초롬돋움" w:cs="함초롬돋움" w:hint="eastAsia"/>
                <w:b/>
                <w:bCs/>
                <w:sz w:val="24"/>
                <w:szCs w:val="24"/>
              </w:rPr>
              <w:t>차 산업혁명의 이해</w:t>
            </w:r>
          </w:p>
        </w:tc>
      </w:tr>
      <w:tr w:rsidR="00D24DB1" w:rsidRPr="00D728BE" w:rsidTr="00D728BE">
        <w:trPr>
          <w:trHeight w:val="1144"/>
        </w:trPr>
        <w:tc>
          <w:tcPr>
            <w:tcW w:w="1618" w:type="dxa"/>
            <w:shd w:val="clear" w:color="auto" w:fill="D9D9D9" w:themeFill="background1" w:themeFillShade="D9"/>
            <w:vAlign w:val="center"/>
          </w:tcPr>
          <w:p w:rsidR="00D24DB1" w:rsidRPr="009226B0" w:rsidRDefault="00D24DB1" w:rsidP="00B96337">
            <w:pPr>
              <w:jc w:val="center"/>
              <w:rPr>
                <w:rFonts w:ascii="함초롬돋움" w:eastAsia="함초롬돋움" w:hAnsi="함초롬돋움" w:cs="함초롬돋움"/>
                <w:b/>
                <w:sz w:val="24"/>
                <w:szCs w:val="24"/>
              </w:rPr>
            </w:pPr>
            <w:r w:rsidRPr="009226B0">
              <w:rPr>
                <w:rFonts w:ascii="함초롬돋움" w:eastAsia="함초롬돋움" w:hAnsi="함초롬돋움" w:cs="함초롬돋움" w:hint="eastAsia"/>
                <w:b/>
                <w:sz w:val="24"/>
                <w:szCs w:val="24"/>
              </w:rPr>
              <w:t>강   사</w:t>
            </w:r>
          </w:p>
        </w:tc>
        <w:tc>
          <w:tcPr>
            <w:tcW w:w="2739" w:type="dxa"/>
            <w:vAlign w:val="center"/>
          </w:tcPr>
          <w:p w:rsidR="00D24DB1" w:rsidRPr="009226B0" w:rsidRDefault="004A50A5" w:rsidP="009226B0">
            <w:pPr>
              <w:rPr>
                <w:rFonts w:ascii="함초롬돋움" w:eastAsia="함초롬돋움" w:hAnsi="함초롬돋움" w:cs="함초롬돋움"/>
                <w:sz w:val="24"/>
                <w:szCs w:val="24"/>
              </w:rPr>
            </w:pPr>
            <w:r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이상근</w:t>
            </w:r>
          </w:p>
        </w:tc>
        <w:tc>
          <w:tcPr>
            <w:tcW w:w="1499" w:type="dxa"/>
            <w:shd w:val="clear" w:color="auto" w:fill="D9D9D9" w:themeFill="background1" w:themeFillShade="D9"/>
            <w:vAlign w:val="center"/>
          </w:tcPr>
          <w:p w:rsidR="00D24DB1" w:rsidRPr="009226B0" w:rsidRDefault="00D24DB1" w:rsidP="00B96337">
            <w:pPr>
              <w:jc w:val="center"/>
              <w:rPr>
                <w:rFonts w:ascii="함초롬돋움" w:eastAsia="함초롬돋움" w:hAnsi="함초롬돋움" w:cs="함초롬돋움"/>
                <w:b/>
                <w:sz w:val="24"/>
                <w:szCs w:val="24"/>
              </w:rPr>
            </w:pPr>
            <w:r w:rsidRPr="009226B0">
              <w:rPr>
                <w:rFonts w:ascii="함초롬돋움" w:eastAsia="함초롬돋움" w:hAnsi="함초롬돋움" w:cs="함초롬돋움" w:hint="eastAsia"/>
                <w:b/>
                <w:sz w:val="24"/>
                <w:szCs w:val="24"/>
              </w:rPr>
              <w:t>소   속</w:t>
            </w:r>
          </w:p>
        </w:tc>
        <w:tc>
          <w:tcPr>
            <w:tcW w:w="3068" w:type="dxa"/>
            <w:vAlign w:val="center"/>
          </w:tcPr>
          <w:p w:rsidR="00D24DB1" w:rsidRPr="009226B0" w:rsidRDefault="004A50A5" w:rsidP="00B96337">
            <w:pPr>
              <w:rPr>
                <w:rFonts w:ascii="함초롬돋움" w:eastAsia="함초롬돋움" w:hAnsi="함초롬돋움" w:cs="함초롬돋움"/>
                <w:sz w:val="24"/>
                <w:szCs w:val="24"/>
              </w:rPr>
            </w:pPr>
            <w:r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서강대 경영학부</w:t>
            </w:r>
          </w:p>
        </w:tc>
      </w:tr>
      <w:tr w:rsidR="00034663" w:rsidRPr="00D728BE" w:rsidTr="00D728BE">
        <w:trPr>
          <w:trHeight w:val="8905"/>
        </w:trPr>
        <w:tc>
          <w:tcPr>
            <w:tcW w:w="1618" w:type="dxa"/>
            <w:shd w:val="clear" w:color="auto" w:fill="D9D9D9" w:themeFill="background1" w:themeFillShade="D9"/>
            <w:vAlign w:val="center"/>
          </w:tcPr>
          <w:p w:rsidR="00D728BE" w:rsidRPr="009226B0" w:rsidRDefault="00D24DB1" w:rsidP="00B96337">
            <w:pPr>
              <w:jc w:val="center"/>
              <w:rPr>
                <w:rFonts w:ascii="함초롬돋움" w:eastAsia="함초롬돋움" w:hAnsi="함초롬돋움" w:cs="함초롬돋움"/>
                <w:b/>
                <w:sz w:val="24"/>
                <w:szCs w:val="24"/>
              </w:rPr>
            </w:pPr>
            <w:r w:rsidRPr="009226B0">
              <w:rPr>
                <w:rFonts w:ascii="함초롬돋움" w:eastAsia="함초롬돋움" w:hAnsi="함초롬돋움" w:cs="함초롬돋움" w:hint="eastAsia"/>
                <w:b/>
                <w:sz w:val="24"/>
                <w:szCs w:val="24"/>
              </w:rPr>
              <w:t>강의요약</w:t>
            </w:r>
          </w:p>
          <w:p w:rsidR="00034663" w:rsidRPr="009226B0" w:rsidRDefault="00D728BE" w:rsidP="00B96337">
            <w:pPr>
              <w:jc w:val="center"/>
              <w:rPr>
                <w:rFonts w:ascii="함초롬돋움" w:eastAsia="함초롬돋움" w:hAnsi="함초롬돋움" w:cs="함초롬돋움"/>
                <w:b/>
                <w:sz w:val="24"/>
                <w:szCs w:val="24"/>
              </w:rPr>
            </w:pPr>
            <w:r w:rsidRPr="009226B0">
              <w:rPr>
                <w:rFonts w:ascii="함초롬돋움" w:eastAsia="함초롬돋움" w:hAnsi="함초롬돋움" w:cs="함초롬돋움"/>
                <w:b/>
                <w:sz w:val="24"/>
                <w:szCs w:val="24"/>
              </w:rPr>
              <w:t xml:space="preserve">/ </w:t>
            </w:r>
            <w:r w:rsidR="00B96337" w:rsidRPr="009226B0">
              <w:rPr>
                <w:rFonts w:ascii="함초롬돋움" w:eastAsia="함초롬돋움" w:hAnsi="함초롬돋움" w:cs="함초롬돋움" w:hint="eastAsia"/>
                <w:b/>
                <w:sz w:val="24"/>
                <w:szCs w:val="24"/>
              </w:rPr>
              <w:t>소개</w:t>
            </w:r>
          </w:p>
        </w:tc>
        <w:tc>
          <w:tcPr>
            <w:tcW w:w="7307" w:type="dxa"/>
            <w:gridSpan w:val="3"/>
            <w:vAlign w:val="center"/>
          </w:tcPr>
          <w:p w:rsidR="00000000" w:rsidRPr="004A50A5" w:rsidRDefault="005D3605" w:rsidP="004A50A5">
            <w:pPr>
              <w:numPr>
                <w:ilvl w:val="0"/>
                <w:numId w:val="1"/>
              </w:numPr>
              <w:rPr>
                <w:rFonts w:ascii="함초롬돋움" w:eastAsia="함초롬돋움" w:hAnsi="함초롬돋움" w:cs="함초롬돋움"/>
                <w:sz w:val="24"/>
                <w:szCs w:val="24"/>
              </w:rPr>
            </w:pP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세계경제인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 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모임인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 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다보스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 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포럼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 </w:t>
            </w:r>
            <w:r w:rsidRPr="004A50A5">
              <w:rPr>
                <w:rFonts w:ascii="함초롬돋움" w:eastAsia="함초롬돋움" w:hAnsi="함초롬돋움" w:cs="함초롬돋움"/>
                <w:sz w:val="24"/>
                <w:szCs w:val="24"/>
              </w:rPr>
              <w:t>“4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차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 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산업혁명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 </w:t>
            </w:r>
            <w:r w:rsidRPr="004A50A5">
              <w:rPr>
                <w:rFonts w:ascii="함초롬돋움" w:eastAsia="함초롬돋움" w:hAnsi="함초롬돋움" w:cs="함초롬돋움"/>
                <w:sz w:val="24"/>
                <w:szCs w:val="24"/>
              </w:rPr>
              <w:t xml:space="preserve">= 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인간과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 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기계의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 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새로운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 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역량을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 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획기적으로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 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향상시키는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 </w:t>
            </w:r>
            <w:r w:rsidRPr="004A50A5">
              <w:rPr>
                <w:rFonts w:ascii="함초롬돋움" w:eastAsia="함초롬돋움" w:hAnsi="함초롬돋움" w:cs="함초롬돋움"/>
                <w:sz w:val="24"/>
                <w:szCs w:val="24"/>
              </w:rPr>
              <w:t>'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사이버</w:t>
            </w:r>
            <w:r w:rsidRPr="004A50A5">
              <w:rPr>
                <w:rFonts w:ascii="함초롬돋움" w:eastAsia="함초롬돋움" w:hAnsi="함초롬돋움" w:cs="함초롬돋움"/>
                <w:sz w:val="24"/>
                <w:szCs w:val="24"/>
              </w:rPr>
              <w:t>-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물리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 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시스템</w:t>
            </w:r>
            <w:r w:rsidRPr="004A50A5">
              <w:rPr>
                <w:rFonts w:ascii="함초롬돋움" w:eastAsia="함초롬돋움" w:hAnsi="함초롬돋움" w:cs="함초롬돋움"/>
                <w:sz w:val="24"/>
                <w:szCs w:val="24"/>
              </w:rPr>
              <w:t>(Cyber-Physical System)'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으로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 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정의</w:t>
            </w:r>
            <w:r w:rsidRPr="004A50A5">
              <w:rPr>
                <w:rFonts w:ascii="함초롬돋움" w:eastAsia="함초롬돋움" w:hAnsi="함초롬돋움" w:cs="함초롬돋움"/>
                <w:sz w:val="24"/>
                <w:szCs w:val="24"/>
              </w:rPr>
              <w:t>”</w:t>
            </w:r>
          </w:p>
          <w:p w:rsidR="00000000" w:rsidRPr="004A50A5" w:rsidRDefault="005D3605" w:rsidP="004A50A5">
            <w:pPr>
              <w:numPr>
                <w:ilvl w:val="0"/>
                <w:numId w:val="1"/>
              </w:numPr>
              <w:rPr>
                <w:rFonts w:ascii="함초롬돋움" w:eastAsia="함초롬돋움" w:hAnsi="함초롬돋움" w:cs="함초롬돋움"/>
                <w:sz w:val="24"/>
                <w:szCs w:val="24"/>
              </w:rPr>
            </w:pP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사이버</w:t>
            </w:r>
            <w:r w:rsidRPr="004A50A5">
              <w:rPr>
                <w:rFonts w:ascii="함초롬돋움" w:eastAsia="함초롬돋움" w:hAnsi="함초롬돋움" w:cs="함초롬돋움"/>
                <w:sz w:val="24"/>
                <w:szCs w:val="24"/>
              </w:rPr>
              <w:t>-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물리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 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시스템은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 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실재</w:t>
            </w:r>
            <w:r w:rsidRPr="004A50A5">
              <w:rPr>
                <w:rFonts w:ascii="함초롬돋움" w:eastAsia="함초롬돋움" w:hAnsi="함초롬돋움" w:cs="함초롬돋움"/>
                <w:sz w:val="24"/>
                <w:szCs w:val="24"/>
              </w:rPr>
              <w:t>(real)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와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 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가상</w:t>
            </w:r>
            <w:r w:rsidRPr="004A50A5">
              <w:rPr>
                <w:rFonts w:ascii="함초롬돋움" w:eastAsia="함초롬돋움" w:hAnsi="함초롬돋움" w:cs="함초롬돋움"/>
                <w:sz w:val="24"/>
                <w:szCs w:val="24"/>
              </w:rPr>
              <w:t>(virtual)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이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 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서로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 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연결된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 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네트워크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 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환경에서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 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사물도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 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자동적이고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 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지능적으로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 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제어할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 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수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 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있는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 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시스템을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 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의미</w:t>
            </w:r>
          </w:p>
          <w:p w:rsidR="00000000" w:rsidRPr="004A50A5" w:rsidRDefault="005D3605" w:rsidP="004A50A5">
            <w:pPr>
              <w:numPr>
                <w:ilvl w:val="0"/>
                <w:numId w:val="1"/>
              </w:numPr>
              <w:rPr>
                <w:rFonts w:ascii="함초롬돋움" w:eastAsia="함초롬돋움" w:hAnsi="함초롬돋움" w:cs="함초롬돋움"/>
                <w:sz w:val="24"/>
                <w:szCs w:val="24"/>
              </w:rPr>
            </w:pP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즉</w:t>
            </w:r>
            <w:r w:rsidRPr="004A50A5">
              <w:rPr>
                <w:rFonts w:ascii="함초롬돋움" w:eastAsia="함초롬돋움" w:hAnsi="함초롬돋움" w:cs="함초롬돋움"/>
                <w:sz w:val="24"/>
                <w:szCs w:val="24"/>
              </w:rPr>
              <w:t xml:space="preserve">, 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기계가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 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지능이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 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필요한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 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작업을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 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수행하고</w:t>
            </w:r>
            <w:r w:rsidRPr="004A50A5">
              <w:rPr>
                <w:rFonts w:ascii="함초롬돋움" w:eastAsia="함초롬돋움" w:hAnsi="함초롬돋움" w:cs="함초롬돋움"/>
                <w:sz w:val="24"/>
                <w:szCs w:val="24"/>
              </w:rPr>
              <w:t xml:space="preserve">, 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인간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 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신체에도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 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컴퓨팅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 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기술이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 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적용되고</w:t>
            </w:r>
            <w:r w:rsidRPr="004A50A5">
              <w:rPr>
                <w:rFonts w:ascii="함초롬돋움" w:eastAsia="함초롬돋움" w:hAnsi="함초롬돋움" w:cs="함초롬돋움"/>
                <w:sz w:val="24"/>
                <w:szCs w:val="24"/>
              </w:rPr>
              <w:t xml:space="preserve">, 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공급자와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 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수요자간의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 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소통이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 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새로운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 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차원으로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 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발전되는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 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등</w:t>
            </w:r>
            <w:r w:rsidRPr="004A50A5">
              <w:rPr>
                <w:rFonts w:ascii="함초롬돋움" w:eastAsia="함초롬돋움" w:hAnsi="함초롬돋움" w:cs="함초롬돋움"/>
                <w:sz w:val="24"/>
                <w:szCs w:val="24"/>
              </w:rPr>
              <w:t xml:space="preserve">, 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연결성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 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기술이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 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사회에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 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자리를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 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잡는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 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새로운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 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시대</w:t>
            </w:r>
          </w:p>
          <w:p w:rsidR="00000000" w:rsidRPr="004A50A5" w:rsidRDefault="005D3605" w:rsidP="004A50A5">
            <w:pPr>
              <w:numPr>
                <w:ilvl w:val="0"/>
                <w:numId w:val="1"/>
              </w:numPr>
              <w:rPr>
                <w:rFonts w:ascii="함초롬돋움" w:eastAsia="함초롬돋움" w:hAnsi="함초롬돋움" w:cs="함초롬돋움"/>
                <w:sz w:val="24"/>
                <w:szCs w:val="24"/>
              </w:rPr>
            </w:pP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이를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 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가능하게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 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하는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 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구체적인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 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기술로는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 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자율자동차</w:t>
            </w:r>
            <w:r w:rsidRPr="004A50A5">
              <w:rPr>
                <w:rFonts w:ascii="함초롬돋움" w:eastAsia="함초롬돋움" w:hAnsi="함초롬돋움" w:cs="함초롬돋움"/>
                <w:sz w:val="24"/>
                <w:szCs w:val="24"/>
              </w:rPr>
              <w:t xml:space="preserve">, 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유전자편집</w:t>
            </w:r>
            <w:r w:rsidRPr="004A50A5">
              <w:rPr>
                <w:rFonts w:ascii="함초롬돋움" w:eastAsia="함초롬돋움" w:hAnsi="함초롬돋움" w:cs="함초롬돋움"/>
                <w:sz w:val="24"/>
                <w:szCs w:val="24"/>
              </w:rPr>
              <w:t xml:space="preserve">, 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인공지능</w:t>
            </w:r>
            <w:r w:rsidRPr="004A50A5">
              <w:rPr>
                <w:rFonts w:ascii="함초롬돋움" w:eastAsia="함초롬돋움" w:hAnsi="함초롬돋움" w:cs="함초롬돋움"/>
                <w:sz w:val="24"/>
                <w:szCs w:val="24"/>
              </w:rPr>
              <w:t xml:space="preserve">, 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딥러닝</w:t>
            </w:r>
            <w:r w:rsidRPr="004A50A5">
              <w:rPr>
                <w:rFonts w:ascii="함초롬돋움" w:eastAsia="함초롬돋움" w:hAnsi="함초롬돋움" w:cs="함초롬돋움"/>
                <w:sz w:val="24"/>
                <w:szCs w:val="24"/>
              </w:rPr>
              <w:t xml:space="preserve">, 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빅데이터</w:t>
            </w:r>
            <w:r w:rsidRPr="004A50A5">
              <w:rPr>
                <w:rFonts w:ascii="함초롬돋움" w:eastAsia="함초롬돋움" w:hAnsi="함초롬돋움" w:cs="함초롬돋움"/>
                <w:sz w:val="24"/>
                <w:szCs w:val="24"/>
              </w:rPr>
              <w:t xml:space="preserve">, 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로봇</w:t>
            </w:r>
            <w:r w:rsidRPr="004A50A5">
              <w:rPr>
                <w:rFonts w:ascii="함초롬돋움" w:eastAsia="함초롬돋움" w:hAnsi="함초롬돋움" w:cs="함초롬돋움"/>
                <w:sz w:val="24"/>
                <w:szCs w:val="24"/>
              </w:rPr>
              <w:t xml:space="preserve">, 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신소재</w:t>
            </w:r>
            <w:r w:rsidRPr="004A50A5">
              <w:rPr>
                <w:rFonts w:ascii="함초롬돋움" w:eastAsia="함초롬돋움" w:hAnsi="함초롬돋움" w:cs="함초롬돋움"/>
                <w:sz w:val="24"/>
                <w:szCs w:val="24"/>
              </w:rPr>
              <w:t xml:space="preserve">, IoT, 3D 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프린팅</w:t>
            </w:r>
            <w:r w:rsidRPr="004A50A5">
              <w:rPr>
                <w:rFonts w:ascii="함초롬돋움" w:eastAsia="함초롬돋움" w:hAnsi="함초롬돋움" w:cs="함초롬돋움"/>
                <w:sz w:val="24"/>
                <w:szCs w:val="24"/>
              </w:rPr>
              <w:t xml:space="preserve">, 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블록체인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 xml:space="preserve"> </w:t>
            </w:r>
            <w:r w:rsidRPr="004A50A5"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등</w:t>
            </w:r>
            <w:r w:rsidRPr="004A50A5">
              <w:rPr>
                <w:rFonts w:ascii="함초롬돋움" w:eastAsia="함초롬돋움" w:hAnsi="함초롬돋움" w:cs="함초롬돋움"/>
                <w:sz w:val="24"/>
                <w:szCs w:val="24"/>
              </w:rPr>
              <w:t> </w:t>
            </w:r>
          </w:p>
          <w:p w:rsidR="00034663" w:rsidRPr="004A50A5" w:rsidRDefault="00034663" w:rsidP="00B96337">
            <w:pPr>
              <w:rPr>
                <w:rFonts w:ascii="함초롬돋움" w:eastAsia="함초롬돋움" w:hAnsi="함초롬돋움" w:cs="함초롬돋움"/>
                <w:sz w:val="24"/>
                <w:szCs w:val="24"/>
              </w:rPr>
            </w:pPr>
          </w:p>
        </w:tc>
      </w:tr>
      <w:tr w:rsidR="00B96337" w:rsidRPr="00D728BE" w:rsidTr="009226B0">
        <w:trPr>
          <w:trHeight w:val="555"/>
        </w:trPr>
        <w:tc>
          <w:tcPr>
            <w:tcW w:w="1618" w:type="dxa"/>
            <w:shd w:val="clear" w:color="auto" w:fill="D9D9D9" w:themeFill="background1" w:themeFillShade="D9"/>
            <w:vAlign w:val="center"/>
          </w:tcPr>
          <w:p w:rsidR="00B96337" w:rsidRPr="009226B0" w:rsidRDefault="00B96337" w:rsidP="00B96337">
            <w:pPr>
              <w:jc w:val="center"/>
              <w:rPr>
                <w:rFonts w:ascii="함초롬돋움" w:eastAsia="함초롬돋움" w:hAnsi="함초롬돋움" w:cs="함초롬돋움"/>
                <w:b/>
                <w:sz w:val="22"/>
                <w:szCs w:val="24"/>
              </w:rPr>
            </w:pPr>
            <w:r w:rsidRPr="009226B0">
              <w:rPr>
                <w:rFonts w:ascii="함초롬돋움" w:eastAsia="함초롬돋움" w:hAnsi="함초롬돋움" w:cs="함초롬돋움" w:hint="eastAsia"/>
                <w:b/>
                <w:sz w:val="22"/>
                <w:szCs w:val="24"/>
              </w:rPr>
              <w:t>강의자료공개</w:t>
            </w:r>
          </w:p>
        </w:tc>
        <w:tc>
          <w:tcPr>
            <w:tcW w:w="7307" w:type="dxa"/>
            <w:gridSpan w:val="3"/>
            <w:vAlign w:val="center"/>
          </w:tcPr>
          <w:p w:rsidR="00B96337" w:rsidRPr="009226B0" w:rsidRDefault="00B96337" w:rsidP="00B96337">
            <w:pPr>
              <w:rPr>
                <w:rFonts w:ascii="함초롬돋움" w:eastAsia="함초롬돋움" w:hAnsi="함초롬돋움" w:cs="함초롬돋움"/>
                <w:b/>
                <w:color w:val="FF0000"/>
                <w:sz w:val="22"/>
                <w:szCs w:val="24"/>
              </w:rPr>
            </w:pPr>
            <w:bookmarkStart w:id="0" w:name="_GoBack"/>
            <w:r w:rsidRPr="004A50A5">
              <w:rPr>
                <w:rFonts w:ascii="함초롬돋움" w:eastAsia="함초롬돋움" w:hAnsi="함초롬돋움" w:cs="함초롬돋움" w:hint="eastAsia"/>
                <w:color w:val="000000" w:themeColor="text1"/>
                <w:sz w:val="22"/>
                <w:szCs w:val="24"/>
                <w:u w:val="single"/>
              </w:rPr>
              <w:t>PDF 가능</w:t>
            </w:r>
            <w:r w:rsidRPr="009226B0">
              <w:rPr>
                <w:rFonts w:ascii="함초롬돋움" w:eastAsia="함초롬돋움" w:hAnsi="함초롬돋움" w:cs="함초롬돋움" w:hint="eastAsia"/>
                <w:b/>
                <w:color w:val="000000" w:themeColor="text1"/>
                <w:sz w:val="22"/>
                <w:szCs w:val="24"/>
              </w:rPr>
              <w:t xml:space="preserve"> </w:t>
            </w:r>
            <w:bookmarkEnd w:id="0"/>
            <w:r w:rsidRPr="009226B0">
              <w:rPr>
                <w:rFonts w:ascii="함초롬돋움" w:eastAsia="함초롬돋움" w:hAnsi="함초롬돋움" w:cs="함초롬돋움" w:hint="eastAsia"/>
                <w:b/>
                <w:color w:val="000000" w:themeColor="text1"/>
                <w:sz w:val="22"/>
                <w:szCs w:val="24"/>
              </w:rPr>
              <w:t>/ 불가능</w:t>
            </w:r>
          </w:p>
        </w:tc>
      </w:tr>
    </w:tbl>
    <w:p w:rsidR="007F25A9" w:rsidRDefault="007F25A9"/>
    <w:sectPr w:rsidR="007F25A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3605" w:rsidRDefault="005D3605" w:rsidP="001A09F9">
      <w:pPr>
        <w:spacing w:after="0" w:line="240" w:lineRule="auto"/>
      </w:pPr>
      <w:r>
        <w:separator/>
      </w:r>
    </w:p>
  </w:endnote>
  <w:endnote w:type="continuationSeparator" w:id="0">
    <w:p w:rsidR="005D3605" w:rsidRDefault="005D3605" w:rsidP="001A0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3605" w:rsidRDefault="005D3605" w:rsidP="001A09F9">
      <w:pPr>
        <w:spacing w:after="0" w:line="240" w:lineRule="auto"/>
      </w:pPr>
      <w:r>
        <w:separator/>
      </w:r>
    </w:p>
  </w:footnote>
  <w:footnote w:type="continuationSeparator" w:id="0">
    <w:p w:rsidR="005D3605" w:rsidRDefault="005D3605" w:rsidP="001A09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8C47AE"/>
    <w:multiLevelType w:val="hybridMultilevel"/>
    <w:tmpl w:val="2B6645D0"/>
    <w:lvl w:ilvl="0" w:tplc="AA447C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81EA35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E7868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E2E28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F1806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32CA3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6A480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2224E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93473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4663"/>
    <w:rsid w:val="00034663"/>
    <w:rsid w:val="000531D0"/>
    <w:rsid w:val="000B2A93"/>
    <w:rsid w:val="000B4CB6"/>
    <w:rsid w:val="00130CC2"/>
    <w:rsid w:val="00136426"/>
    <w:rsid w:val="001375F7"/>
    <w:rsid w:val="00172DF5"/>
    <w:rsid w:val="001A09F9"/>
    <w:rsid w:val="00227CB0"/>
    <w:rsid w:val="002F4E9C"/>
    <w:rsid w:val="00311A0D"/>
    <w:rsid w:val="003364F7"/>
    <w:rsid w:val="00420778"/>
    <w:rsid w:val="00421C73"/>
    <w:rsid w:val="004948BF"/>
    <w:rsid w:val="004A50A5"/>
    <w:rsid w:val="004D0AC8"/>
    <w:rsid w:val="00561E43"/>
    <w:rsid w:val="005D3605"/>
    <w:rsid w:val="00636F8C"/>
    <w:rsid w:val="006772BB"/>
    <w:rsid w:val="006A55AB"/>
    <w:rsid w:val="006B73EC"/>
    <w:rsid w:val="00730309"/>
    <w:rsid w:val="00782FC9"/>
    <w:rsid w:val="007F005E"/>
    <w:rsid w:val="007F25A9"/>
    <w:rsid w:val="008011BF"/>
    <w:rsid w:val="008603DA"/>
    <w:rsid w:val="00871F78"/>
    <w:rsid w:val="008902DB"/>
    <w:rsid w:val="008B3B39"/>
    <w:rsid w:val="009226B0"/>
    <w:rsid w:val="0094376F"/>
    <w:rsid w:val="00982E83"/>
    <w:rsid w:val="00AA196F"/>
    <w:rsid w:val="00B0795D"/>
    <w:rsid w:val="00B42F07"/>
    <w:rsid w:val="00B60166"/>
    <w:rsid w:val="00B96337"/>
    <w:rsid w:val="00BB6E23"/>
    <w:rsid w:val="00BC066C"/>
    <w:rsid w:val="00BD40E0"/>
    <w:rsid w:val="00BE44B8"/>
    <w:rsid w:val="00C20868"/>
    <w:rsid w:val="00C62EE5"/>
    <w:rsid w:val="00D24DB1"/>
    <w:rsid w:val="00D728BE"/>
    <w:rsid w:val="00D8292F"/>
    <w:rsid w:val="00DA4E83"/>
    <w:rsid w:val="00DF16AF"/>
    <w:rsid w:val="00E206AC"/>
    <w:rsid w:val="00F640A0"/>
    <w:rsid w:val="00F64EB9"/>
    <w:rsid w:val="00FA4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74CDCEA"/>
  <w15:docId w15:val="{2DBE5E65-79D2-4ADC-8153-02B51131D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346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1A09F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1A09F9"/>
  </w:style>
  <w:style w:type="paragraph" w:styleId="a5">
    <w:name w:val="footer"/>
    <w:basedOn w:val="a"/>
    <w:link w:val="Char0"/>
    <w:uiPriority w:val="99"/>
    <w:unhideWhenUsed/>
    <w:rsid w:val="001A09F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1A09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644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4236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083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7765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1087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chinesePhone</dc:creator>
  <cp:lastModifiedBy>SOGANG</cp:lastModifiedBy>
  <cp:revision>2</cp:revision>
  <dcterms:created xsi:type="dcterms:W3CDTF">2018-08-20T01:38:00Z</dcterms:created>
  <dcterms:modified xsi:type="dcterms:W3CDTF">2018-08-20T01:38:00Z</dcterms:modified>
</cp:coreProperties>
</file>